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r w:rsidR="00F75291">
        <w:rPr>
          <w:sz w:val="20"/>
          <w:szCs w:val="20"/>
        </w:rPr>
        <w:t>Березинского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AB5F4C" w:rsidRPr="00F42EF3">
        <w:rPr>
          <w:sz w:val="20"/>
          <w:szCs w:val="20"/>
        </w:rPr>
        <w:t xml:space="preserve">  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AB5F4C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депутатов «О бюджете</w:t>
      </w:r>
    </w:p>
    <w:p w:rsidR="00C713DC" w:rsidRDefault="00B37C93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C713DC">
        <w:rPr>
          <w:sz w:val="20"/>
          <w:szCs w:val="20"/>
        </w:rPr>
        <w:t>Березинского сельского поселения</w:t>
      </w:r>
    </w:p>
    <w:p w:rsidR="00C713DC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Унечского муниципального района</w:t>
      </w:r>
    </w:p>
    <w:p w:rsidR="00AB5F4C" w:rsidRPr="00F42EF3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20</w:t>
      </w:r>
      <w:r w:rsidR="00AB5F4C" w:rsidRPr="00F42EF3">
        <w:rPr>
          <w:sz w:val="20"/>
          <w:szCs w:val="20"/>
        </w:rPr>
        <w:t xml:space="preserve"> год и на</w:t>
      </w:r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C77DA7">
        <w:rPr>
          <w:sz w:val="20"/>
          <w:szCs w:val="20"/>
        </w:rPr>
        <w:t>1</w:t>
      </w:r>
      <w:r w:rsidR="00014FDD" w:rsidRPr="00F42EF3">
        <w:rPr>
          <w:sz w:val="20"/>
          <w:szCs w:val="20"/>
        </w:rPr>
        <w:t xml:space="preserve"> и 202</w:t>
      </w:r>
      <w:r w:rsidR="00C77DA7">
        <w:rPr>
          <w:sz w:val="20"/>
          <w:szCs w:val="20"/>
        </w:rPr>
        <w:t>2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20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C77DA7">
        <w:rPr>
          <w:b/>
          <w:sz w:val="20"/>
          <w:szCs w:val="20"/>
        </w:rPr>
        <w:t>1</w:t>
      </w:r>
      <w:r w:rsidRPr="00F42EF3">
        <w:rPr>
          <w:b/>
          <w:sz w:val="20"/>
          <w:szCs w:val="20"/>
        </w:rPr>
        <w:t xml:space="preserve"> и 202</w:t>
      </w:r>
      <w:r w:rsidR="00C77DA7">
        <w:rPr>
          <w:b/>
          <w:sz w:val="20"/>
          <w:szCs w:val="20"/>
        </w:rPr>
        <w:t>2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713DC">
        <w:rPr>
          <w:b/>
          <w:sz w:val="20"/>
          <w:szCs w:val="20"/>
        </w:rPr>
        <w:t>Березинского сельского поселения Унечского муниципального</w:t>
      </w:r>
    </w:p>
    <w:p w:rsidR="003E4A14" w:rsidRPr="00F42EF3" w:rsidRDefault="00C713DC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DA4323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DA4323">
              <w:rPr>
                <w:bCs/>
                <w:sz w:val="20"/>
                <w:szCs w:val="20"/>
              </w:rPr>
              <w:t>Березинского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 w:rsidR="00544968"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DA4323" w:rsidRPr="00F42EF3" w:rsidRDefault="00DA4323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1E41B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 w:rsidR="001E41BA"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DA4323" w:rsidRPr="00F42EF3" w:rsidRDefault="00DA4323" w:rsidP="001E41B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DA4323" w:rsidRPr="00F42EF3" w:rsidRDefault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1E41B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 w:rsidR="001E41BA"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DA4323" w:rsidRPr="00F42EF3" w:rsidRDefault="00DA4323" w:rsidP="001E41B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32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ДОХОДЫ ОТ ШТРАФОВ, САНКЦИЙ, ВОЗМЕЩЕНИЯ </w:t>
            </w:r>
          </w:p>
          <w:p w:rsidR="003E4A14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УЩЕРБА</w:t>
            </w:r>
          </w:p>
          <w:p w:rsidR="00DA4323" w:rsidRPr="00F42EF3" w:rsidRDefault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1E41B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Денежные взыскания (штрафы) за нарушение бюджетного законодательства (в части бюджетов </w:t>
            </w:r>
            <w:r w:rsidR="001E41BA"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поселений)</w:t>
            </w:r>
          </w:p>
          <w:p w:rsidR="00DA4323" w:rsidRPr="00F42EF3" w:rsidRDefault="00DA4323" w:rsidP="001E41B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691C0D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</w:t>
            </w:r>
            <w:r w:rsidR="00691C0D">
              <w:rPr>
                <w:sz w:val="20"/>
                <w:szCs w:val="20"/>
              </w:rPr>
              <w:t xml:space="preserve">сельских </w:t>
            </w:r>
            <w:r w:rsidRPr="00F42EF3">
              <w:rPr>
                <w:sz w:val="20"/>
                <w:szCs w:val="20"/>
              </w:rPr>
              <w:t>поселений</w:t>
            </w:r>
          </w:p>
          <w:p w:rsidR="00DA4323" w:rsidRPr="00F42EF3" w:rsidRDefault="00DA4323" w:rsidP="00691C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691C0D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="00691C0D">
              <w:rPr>
                <w:sz w:val="20"/>
                <w:szCs w:val="20"/>
              </w:rPr>
              <w:t xml:space="preserve">сельских </w:t>
            </w:r>
            <w:r w:rsidRPr="00F42EF3">
              <w:rPr>
                <w:sz w:val="20"/>
                <w:szCs w:val="20"/>
              </w:rPr>
              <w:t xml:space="preserve"> поселений</w:t>
            </w:r>
          </w:p>
          <w:p w:rsidR="00DA4323" w:rsidRPr="00F42EF3" w:rsidRDefault="00DA4323" w:rsidP="00691C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691C0D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="00691C0D">
              <w:rPr>
                <w:bCs/>
                <w:sz w:val="20"/>
                <w:szCs w:val="20"/>
              </w:rPr>
              <w:t>сельски</w:t>
            </w:r>
            <w:r w:rsidRPr="00F42EF3">
              <w:rPr>
                <w:bCs/>
                <w:sz w:val="20"/>
                <w:szCs w:val="20"/>
              </w:rPr>
              <w:t>х поселений)</w:t>
            </w:r>
          </w:p>
          <w:p w:rsidR="00DA4323" w:rsidRPr="00F42EF3" w:rsidRDefault="00DA4323" w:rsidP="00691C0D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DA4323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DA4323">
              <w:rPr>
                <w:bCs/>
                <w:sz w:val="20"/>
                <w:szCs w:val="20"/>
              </w:rPr>
              <w:t xml:space="preserve">сельских </w:t>
            </w:r>
            <w:r w:rsidRPr="00F42EF3">
              <w:rPr>
                <w:bCs/>
                <w:sz w:val="20"/>
                <w:szCs w:val="20"/>
              </w:rPr>
              <w:t>поселений</w:t>
            </w:r>
          </w:p>
          <w:p w:rsidR="00DA4323" w:rsidRPr="00F42EF3" w:rsidRDefault="00DA4323" w:rsidP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 ПРОЧИЕ НЕНАЛОГОВЫЕ ДОХОДЫ</w:t>
            </w:r>
          </w:p>
          <w:p w:rsidR="00DA4323" w:rsidRPr="00F42EF3" w:rsidRDefault="00DA4323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Default="003E4A14" w:rsidP="00DA4323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Невыясненные поступления, зачисляемые в бюджеты </w:t>
            </w:r>
            <w:r w:rsidR="00DA4323">
              <w:rPr>
                <w:bCs/>
                <w:sz w:val="20"/>
                <w:szCs w:val="20"/>
              </w:rPr>
              <w:t xml:space="preserve">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DA4323" w:rsidRPr="00F42EF3" w:rsidRDefault="00DA4323" w:rsidP="00DA4323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FE6" w:rsidRDefault="00FE4FE6" w:rsidP="006E2FB3">
      <w:r>
        <w:separator/>
      </w:r>
    </w:p>
  </w:endnote>
  <w:endnote w:type="continuationSeparator" w:id="1">
    <w:p w:rsidR="00FE4FE6" w:rsidRDefault="00FE4FE6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FE6" w:rsidRDefault="00FE4FE6" w:rsidP="006E2FB3">
      <w:r>
        <w:separator/>
      </w:r>
    </w:p>
  </w:footnote>
  <w:footnote w:type="continuationSeparator" w:id="1">
    <w:p w:rsidR="00FE4FE6" w:rsidRDefault="00FE4FE6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B1B6B"/>
    <w:rsid w:val="001E41BA"/>
    <w:rsid w:val="00276616"/>
    <w:rsid w:val="00303A3A"/>
    <w:rsid w:val="00357418"/>
    <w:rsid w:val="003C6788"/>
    <w:rsid w:val="003E4A14"/>
    <w:rsid w:val="0042522C"/>
    <w:rsid w:val="00456336"/>
    <w:rsid w:val="004A776F"/>
    <w:rsid w:val="004C1971"/>
    <w:rsid w:val="004F7EAB"/>
    <w:rsid w:val="0050779F"/>
    <w:rsid w:val="00511C00"/>
    <w:rsid w:val="00544968"/>
    <w:rsid w:val="005507F6"/>
    <w:rsid w:val="00620373"/>
    <w:rsid w:val="00634925"/>
    <w:rsid w:val="00642B42"/>
    <w:rsid w:val="00691C0D"/>
    <w:rsid w:val="00692EB1"/>
    <w:rsid w:val="006E2FB3"/>
    <w:rsid w:val="007774D9"/>
    <w:rsid w:val="00792427"/>
    <w:rsid w:val="008814E5"/>
    <w:rsid w:val="00885990"/>
    <w:rsid w:val="00A859DF"/>
    <w:rsid w:val="00AB5F4C"/>
    <w:rsid w:val="00AC0AFB"/>
    <w:rsid w:val="00B37C93"/>
    <w:rsid w:val="00B7395E"/>
    <w:rsid w:val="00B96EF3"/>
    <w:rsid w:val="00BB553B"/>
    <w:rsid w:val="00C713DC"/>
    <w:rsid w:val="00C77DA7"/>
    <w:rsid w:val="00DA4323"/>
    <w:rsid w:val="00E33639"/>
    <w:rsid w:val="00E73EA2"/>
    <w:rsid w:val="00F42EF3"/>
    <w:rsid w:val="00F75291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22</cp:revision>
  <cp:lastPrinted>2019-11-20T12:37:00Z</cp:lastPrinted>
  <dcterms:created xsi:type="dcterms:W3CDTF">2016-11-23T13:41:00Z</dcterms:created>
  <dcterms:modified xsi:type="dcterms:W3CDTF">2019-11-20T12:39:00Z</dcterms:modified>
</cp:coreProperties>
</file>